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92" w:rsidRPr="00210810" w:rsidRDefault="005645BD">
      <w:pPr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lang w:eastAsia="ja-JP"/>
        </w:rPr>
        <w:t>FAX：知多厚生病院　薬剤部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1"/>
          <w:szCs w:val="21"/>
          <w:lang w:eastAsia="ja-JP"/>
        </w:rPr>
        <w:t xml:space="preserve">　（0569-82-5723）</w:t>
      </w:r>
      <w:r w:rsidRPr="00210810">
        <w:rPr>
          <w:rFonts w:ascii="メイリオ" w:eastAsia="メイリオ" w:hAnsi="メイリオ" w:cs="メイリオ" w:hint="eastAsia"/>
          <w:color w:val="000000" w:themeColor="text1"/>
          <w:lang w:eastAsia="ja-JP"/>
        </w:rPr>
        <w:t xml:space="preserve">　　　　　　　　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18"/>
          <w:szCs w:val="18"/>
          <w:lang w:eastAsia="ja-JP"/>
        </w:rPr>
        <w:t xml:space="preserve">FAXの流れ：保険薬局 </w:t>
      </w:r>
      <w:r w:rsidRPr="00210810">
        <w:rPr>
          <w:rFonts w:ascii="メイリオ" w:eastAsia="メイリオ" w:hAnsi="メイリオ" w:cs="メイリオ"/>
          <w:color w:val="000000" w:themeColor="text1"/>
          <w:sz w:val="18"/>
          <w:szCs w:val="18"/>
          <w:lang w:eastAsia="ja-JP"/>
        </w:rPr>
        <w:t>→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18"/>
          <w:szCs w:val="18"/>
          <w:lang w:eastAsia="ja-JP"/>
        </w:rPr>
        <w:t xml:space="preserve"> 薬剤部 </w:t>
      </w:r>
      <w:r w:rsidRPr="00210810">
        <w:rPr>
          <w:rFonts w:ascii="メイリオ" w:eastAsia="メイリオ" w:hAnsi="メイリオ" w:cs="メイリオ"/>
          <w:color w:val="000000" w:themeColor="text1"/>
          <w:sz w:val="18"/>
          <w:szCs w:val="18"/>
          <w:lang w:eastAsia="ja-JP"/>
        </w:rPr>
        <w:t>→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18"/>
          <w:szCs w:val="18"/>
          <w:lang w:eastAsia="ja-JP"/>
        </w:rPr>
        <w:t xml:space="preserve"> 処方医</w:t>
      </w:r>
    </w:p>
    <w:p w:rsidR="00DD4092" w:rsidRPr="00210810" w:rsidRDefault="005645BD">
      <w:pPr>
        <w:jc w:val="right"/>
        <w:rPr>
          <w:rFonts w:ascii="メイリオ" w:eastAsia="メイリオ" w:hAnsi="メイリオ" w:cs="メイリオ"/>
          <w:color w:val="000000" w:themeColor="text1"/>
          <w:sz w:val="21"/>
          <w:szCs w:val="21"/>
          <w:u w:val="thick" w:color="000000" w:themeColor="text1"/>
          <w:lang w:eastAsia="ja-JP"/>
        </w:rPr>
      </w:pPr>
      <w:r w:rsidRPr="00210810">
        <w:rPr>
          <w:rFonts w:ascii="メイリオ" w:eastAsia="メイリオ" w:hAnsi="メイリオ" w:cs="メイリオ" w:hint="eastAsia"/>
          <w:color w:val="000000" w:themeColor="text1"/>
          <w:lang w:eastAsia="ja-JP"/>
        </w:rPr>
        <w:t xml:space="preserve">　　　　　　　　　　　　　　　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報告日： </w:t>
      </w:r>
      <w:r w:rsidRPr="00210810">
        <w:rPr>
          <w:rFonts w:ascii="メイリオ" w:eastAsia="メイリオ" w:hAnsi="メイリオ" w:cs="メイリオ"/>
          <w:b/>
          <w:bCs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      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</w:t>
      </w:r>
      <w:r w:rsidRPr="00210810">
        <w:rPr>
          <w:rFonts w:ascii="メイリオ" w:eastAsia="メイリオ" w:hAnsi="メイリオ" w:cs="メイリオ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年 </w:t>
      </w:r>
      <w:r w:rsidRPr="00210810">
        <w:rPr>
          <w:rFonts w:ascii="メイリオ" w:eastAsia="メイリオ" w:hAnsi="メイリオ" w:cs="メイリオ"/>
          <w:b/>
          <w:bCs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     </w:t>
      </w:r>
      <w:r w:rsidRPr="00210810">
        <w:rPr>
          <w:rFonts w:ascii="メイリオ" w:eastAsia="メイリオ" w:hAnsi="メイリオ" w:cs="メイリオ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月  </w:t>
      </w:r>
      <w:r w:rsidRPr="00210810">
        <w:rPr>
          <w:rFonts w:ascii="メイリオ" w:eastAsia="メイリオ" w:hAnsi="メイリオ" w:cs="メイリオ"/>
          <w:b/>
          <w:bCs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   </w:t>
      </w:r>
      <w:r w:rsidRPr="00210810">
        <w:rPr>
          <w:rFonts w:ascii="メイリオ" w:eastAsia="メイリオ" w:hAnsi="メイリオ" w:cs="メイリオ"/>
          <w:color w:val="000000" w:themeColor="text1"/>
          <w:sz w:val="20"/>
          <w:szCs w:val="20"/>
          <w:u w:val="thick" w:color="000000" w:themeColor="text1"/>
          <w:lang w:eastAsia="ja-JP"/>
        </w:rPr>
        <w:t xml:space="preserve"> 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thick" w:color="000000" w:themeColor="text1"/>
          <w:lang w:eastAsia="ja-JP"/>
        </w:rPr>
        <w:t>日</w:t>
      </w:r>
    </w:p>
    <w:p w:rsidR="00DD4092" w:rsidRPr="00210810" w:rsidRDefault="00DD4092">
      <w:pPr>
        <w:jc w:val="right"/>
        <w:rPr>
          <w:rFonts w:ascii="メイリオ" w:eastAsia="メイリオ" w:hAnsi="メイリオ" w:cs="メイリオ"/>
          <w:color w:val="000000" w:themeColor="text1"/>
          <w:sz w:val="6"/>
          <w:szCs w:val="6"/>
          <w:lang w:eastAsia="ja-JP"/>
        </w:rPr>
      </w:pPr>
    </w:p>
    <w:p w:rsidR="00DD4092" w:rsidRPr="00210810" w:rsidRDefault="005645BD">
      <w:pPr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  <w:lang w:eastAsia="ja-JP"/>
        </w:rPr>
      </w:pPr>
      <w:r w:rsidRPr="00210810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lang w:eastAsia="ja-JP"/>
        </w:rPr>
        <w:t>がん服薬情報提供書（がんトレーシングレポート）</w:t>
      </w:r>
    </w:p>
    <w:p w:rsidR="00DD4092" w:rsidRPr="00210810" w:rsidRDefault="00DD4092">
      <w:pPr>
        <w:jc w:val="center"/>
        <w:rPr>
          <w:rFonts w:asciiTheme="majorEastAsia" w:eastAsiaTheme="majorEastAsia" w:hAnsiTheme="majorEastAsia" w:cs="メイリオ"/>
          <w:color w:val="000000" w:themeColor="text1"/>
          <w:sz w:val="4"/>
          <w:szCs w:val="4"/>
          <w:lang w:eastAsia="ja-JP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5055"/>
        <w:gridCol w:w="752"/>
        <w:gridCol w:w="4536"/>
      </w:tblGrid>
      <w:tr w:rsidR="00210810" w:rsidRPr="00210810">
        <w:tc>
          <w:tcPr>
            <w:tcW w:w="5055" w:type="dxa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診療科：　　　　　　　　　　　　　　 科</w:t>
            </w:r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処方医：　　　　　　　　　　　 </w:t>
            </w: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 xml:space="preserve">      </w:t>
            </w: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先生 御侍史</w:t>
            </w:r>
          </w:p>
        </w:tc>
        <w:tc>
          <w:tcPr>
            <w:tcW w:w="5288" w:type="dxa"/>
            <w:gridSpan w:val="2"/>
            <w:vMerge w:val="restart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保険薬局（店舗）名：</w:t>
            </w:r>
            <w:bookmarkStart w:id="0" w:name="_GoBack"/>
            <w:bookmarkEnd w:id="0"/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電話番号：　　　　　　</w:t>
            </w:r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FAX番号：　　　　　　　</w:t>
            </w:r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担当薬剤師：</w:t>
            </w:r>
          </w:p>
        </w:tc>
      </w:tr>
      <w:tr w:rsidR="00210810" w:rsidRPr="00210810">
        <w:trPr>
          <w:trHeight w:val="611"/>
        </w:trPr>
        <w:tc>
          <w:tcPr>
            <w:tcW w:w="5055" w:type="dxa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患者ＩＤ :　　</w:t>
            </w:r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患者氏名：　　</w:t>
            </w:r>
          </w:p>
        </w:tc>
        <w:tc>
          <w:tcPr>
            <w:tcW w:w="5288" w:type="dxa"/>
            <w:gridSpan w:val="2"/>
            <w:vMerge/>
            <w:vAlign w:val="center"/>
          </w:tcPr>
          <w:p w:rsidR="00DD4092" w:rsidRPr="00210810" w:rsidRDefault="00DD409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10810" w:rsidRPr="00210810">
        <w:tc>
          <w:tcPr>
            <w:tcW w:w="10343" w:type="dxa"/>
            <w:gridSpan w:val="3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□この情報を伝えることに対して、</w:t>
            </w: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>患者の同意を得て</w:t>
            </w: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い</w:t>
            </w: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>ます。</w:t>
            </w:r>
          </w:p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□この情報を伝えることに対して、患者の同意はありませんが、治療上必要性があるため報告します。</w:t>
            </w:r>
          </w:p>
        </w:tc>
      </w:tr>
      <w:tr w:rsidR="00DD4092" w:rsidRPr="00210810">
        <w:trPr>
          <w:trHeight w:val="355"/>
        </w:trPr>
        <w:tc>
          <w:tcPr>
            <w:tcW w:w="5807" w:type="dxa"/>
            <w:gridSpan w:val="2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>治療レジメン名：</w:t>
            </w:r>
          </w:p>
        </w:tc>
        <w:tc>
          <w:tcPr>
            <w:tcW w:w="4536" w:type="dxa"/>
            <w:vAlign w:val="center"/>
          </w:tcPr>
          <w:p w:rsidR="00DD4092" w:rsidRPr="00210810" w:rsidRDefault="005645BD">
            <w:pP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処方箋発行日：　　　　 年　 </w:t>
            </w: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　 月　 </w:t>
            </w:r>
            <w:r w:rsidRPr="00210810"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210810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210810"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210810"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:lang w:eastAsia="ja-JP"/>
              </w:rPr>
              <w:t>日</w:t>
            </w:r>
          </w:p>
        </w:tc>
      </w:tr>
    </w:tbl>
    <w:p w:rsidR="00DD4092" w:rsidRPr="00210810" w:rsidRDefault="00DD4092">
      <w:pPr>
        <w:rPr>
          <w:rFonts w:ascii="メイリオ" w:eastAsia="メイリオ" w:hAnsi="メイリオ" w:cs="メイリオ"/>
          <w:color w:val="000000" w:themeColor="text1"/>
          <w:sz w:val="8"/>
          <w:szCs w:val="8"/>
          <w:lang w:eastAsia="ja-JP"/>
        </w:rPr>
      </w:pPr>
    </w:p>
    <w:p w:rsidR="00DD4092" w:rsidRPr="00210810" w:rsidRDefault="005645BD">
      <w:pPr>
        <w:rPr>
          <w:rFonts w:ascii="メイリオ" w:eastAsia="メイリオ" w:hAnsi="メイリオ" w:cs="メイリオ"/>
          <w:color w:val="000000" w:themeColor="text1"/>
          <w:sz w:val="20"/>
          <w:szCs w:val="20"/>
          <w:lang w:eastAsia="ja-JP"/>
        </w:rPr>
      </w:pP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lang w:eastAsia="ja-JP"/>
        </w:rPr>
        <w:t xml:space="preserve">情報提供事項【　　</w:t>
      </w:r>
      <w:r w:rsidRPr="00210810">
        <w:rPr>
          <w:rFonts w:ascii="メイリオ" w:eastAsia="メイリオ" w:hAnsi="メイリオ" w:cs="メイリオ" w:hint="eastAsia"/>
          <w:b/>
          <w:bCs/>
          <w:color w:val="000000" w:themeColor="text1"/>
          <w:sz w:val="20"/>
          <w:szCs w:val="20"/>
          <w:lang w:eastAsia="ja-JP"/>
        </w:rPr>
        <w:t xml:space="preserve">　　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lang w:eastAsia="ja-JP"/>
        </w:rPr>
        <w:t xml:space="preserve">　　より聴取 /</w:t>
      </w:r>
      <w:r w:rsidRPr="00210810">
        <w:rPr>
          <w:rFonts w:ascii="メイリオ" w:eastAsia="メイリオ" w:hAnsi="メイリオ" w:cs="メイリオ"/>
          <w:color w:val="000000" w:themeColor="text1"/>
          <w:sz w:val="20"/>
          <w:szCs w:val="20"/>
          <w:lang w:eastAsia="ja-JP"/>
        </w:rPr>
        <w:t xml:space="preserve"> </w:t>
      </w: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lang w:eastAsia="ja-JP"/>
        </w:rPr>
        <w:t>聞き取り日：　　月　　日】</w:t>
      </w: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6266"/>
      </w:tblGrid>
      <w:tr w:rsidR="00210810" w:rsidRPr="00210810">
        <w:trPr>
          <w:trHeight w:val="341"/>
        </w:trPr>
        <w:tc>
          <w:tcPr>
            <w:tcW w:w="1526" w:type="dxa"/>
            <w:tcBorders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有害事象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有無およびG</w:t>
            </w:r>
            <w:r w:rsidRPr="00210810"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  <w:t>rade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指導内容・情報提供事項および提案等</w:t>
            </w:r>
          </w:p>
        </w:tc>
      </w:tr>
      <w:tr w:rsidR="00210810" w:rsidRPr="00210810">
        <w:trPr>
          <w:trHeight w:val="2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口腔粘膜炎　　　　　　　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皮膚障害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下痢/便秘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[下痢・便秘]頻度: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回/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日程度</w:t>
            </w: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末梢神経障害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食欲不振/悪心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食事摂取量：ケモ開始前と比べ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程度減少</w:t>
            </w: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嘔吐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嘔吐: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回/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 xml:space="preserve">日程度　　　　　　　　　　　　　　　</w:t>
            </w: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浮腫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高血圧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346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咳・息苦しさ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4092" w:rsidRPr="00210810" w:rsidRDefault="005645BD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未確認・ 無 ・ 有 (G：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66" w:type="dxa"/>
            <w:tcBorders>
              <w:left w:val="nil"/>
              <w:bottom w:val="single" w:sz="4" w:space="0" w:color="auto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401"/>
        </w:trPr>
        <w:tc>
          <w:tcPr>
            <w:tcW w:w="1526" w:type="dxa"/>
            <w:tcBorders>
              <w:bottom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817" w:type="dxa"/>
            <w:gridSpan w:val="2"/>
            <w:tcBorders>
              <w:bottom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401"/>
        </w:trPr>
        <w:tc>
          <w:tcPr>
            <w:tcW w:w="1526" w:type="dxa"/>
            <w:tcBorders>
              <w:bottom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817" w:type="dxa"/>
            <w:gridSpan w:val="2"/>
            <w:tcBorders>
              <w:bottom w:val="nil"/>
            </w:tcBorders>
          </w:tcPr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210810" w:rsidRPr="00210810">
        <w:trPr>
          <w:trHeight w:val="1059"/>
        </w:trPr>
        <w:tc>
          <w:tcPr>
            <w:tcW w:w="10343" w:type="dxa"/>
            <w:gridSpan w:val="3"/>
            <w:tcBorders>
              <w:bottom w:val="dashSmallGap" w:sz="4" w:space="0" w:color="auto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[有害事象以外について</w:t>
            </w:r>
            <w:r w:rsidRPr="00210810"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  <w:t>]</w:t>
            </w:r>
          </w:p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□アドヒアランス　　□疼痛評価　　　□日常生活および経済上の相談 </w:t>
            </w:r>
            <w:r w:rsidRPr="00210810"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  <w:t xml:space="preserve">      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□他院処方の変更</w:t>
            </w:r>
          </w:p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□その他（　　　　　　　　　　　　　　　　　　　　　　　　　　　　　　　　　　　　　　　　　　　　）</w:t>
            </w:r>
          </w:p>
        </w:tc>
      </w:tr>
      <w:tr w:rsidR="00210810" w:rsidRPr="00210810">
        <w:trPr>
          <w:trHeight w:val="2992"/>
        </w:trPr>
        <w:tc>
          <w:tcPr>
            <w:tcW w:w="10343" w:type="dxa"/>
            <w:gridSpan w:val="3"/>
            <w:tcBorders>
              <w:top w:val="dashSmallGap" w:sz="4" w:space="0" w:color="auto"/>
            </w:tcBorders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[指導内容・情報提供事項および提案等]</w:t>
            </w:r>
          </w:p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  <w:lang w:eastAsia="ja-JP"/>
              </w:rPr>
            </w:pPr>
          </w:p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DD4092" w:rsidRPr="00210810" w:rsidRDefault="00DD4092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:rsidR="00DD4092" w:rsidRPr="00210810" w:rsidRDefault="005645BD">
      <w:pPr>
        <w:rPr>
          <w:rFonts w:ascii="メイリオ" w:eastAsia="メイリオ" w:hAnsi="メイリオ" w:cs="メイリオ"/>
          <w:color w:val="000000" w:themeColor="text1"/>
          <w:sz w:val="6"/>
          <w:szCs w:val="6"/>
          <w:lang w:eastAsia="ja-JP"/>
        </w:rPr>
      </w:pPr>
      <w:r w:rsidRPr="002108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 xml:space="preserve">　</w:t>
      </w: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210810" w:rsidRPr="00210810">
        <w:trPr>
          <w:trHeight w:val="887"/>
        </w:trPr>
        <w:tc>
          <w:tcPr>
            <w:tcW w:w="10343" w:type="dxa"/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 xml:space="preserve">[病院への質問・要望等]　　</w:t>
            </w:r>
            <w:r w:rsidRPr="00210810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>□</w:t>
            </w:r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病院からの返信を希望します</w:t>
            </w:r>
          </w:p>
        </w:tc>
      </w:tr>
    </w:tbl>
    <w:p w:rsidR="00DD4092" w:rsidRPr="00210810" w:rsidRDefault="00DD4092">
      <w:pPr>
        <w:rPr>
          <w:rFonts w:ascii="メイリオ" w:eastAsia="メイリオ" w:hAnsi="メイリオ" w:cs="メイリオ"/>
          <w:color w:val="000000" w:themeColor="text1"/>
          <w:sz w:val="8"/>
          <w:szCs w:val="8"/>
          <w:lang w:eastAsia="ja-JP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210810" w:rsidRPr="00210810">
        <w:trPr>
          <w:trHeight w:val="954"/>
        </w:trPr>
        <w:tc>
          <w:tcPr>
            <w:tcW w:w="10343" w:type="dxa"/>
          </w:tcPr>
          <w:p w:rsidR="00DD4092" w:rsidRPr="00210810" w:rsidRDefault="005645BD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  <w:bookmarkStart w:id="1" w:name="_Hlk52876378"/>
            <w:r w:rsidRPr="00210810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lang w:eastAsia="ja-JP"/>
              </w:rPr>
              <w:t>[病院返信欄]</w:t>
            </w:r>
          </w:p>
          <w:p w:rsidR="00DD4092" w:rsidRPr="00210810" w:rsidRDefault="00DD4092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bookmarkEnd w:id="1"/>
    <w:p w:rsidR="00DD4092" w:rsidRPr="00210810" w:rsidRDefault="005645BD">
      <w:pPr>
        <w:rPr>
          <w:rFonts w:ascii="メイリオ" w:eastAsia="メイリオ" w:hAnsi="メイリオ" w:cs="メイリオ"/>
          <w:color w:val="000000" w:themeColor="text1"/>
          <w:sz w:val="20"/>
          <w:szCs w:val="20"/>
          <w:lang w:eastAsia="ja-JP"/>
        </w:rPr>
      </w:pPr>
      <w:r w:rsidRPr="00210810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lang w:eastAsia="ja-JP"/>
        </w:rPr>
        <w:t>＊本様式による情報提供は、疑義照会ではありません。至急を要する疑義照会は従来通り照会して下さい。</w:t>
      </w:r>
    </w:p>
    <w:p w:rsidR="00DD4092" w:rsidRPr="00210810" w:rsidRDefault="005645BD">
      <w:pPr>
        <w:jc w:val="right"/>
        <w:rPr>
          <w:rFonts w:ascii="メイリオ" w:eastAsia="メイリオ" w:hAnsi="メイリオ" w:cs="メイリオ"/>
          <w:color w:val="000000" w:themeColor="text1"/>
          <w:sz w:val="20"/>
          <w:szCs w:val="20"/>
          <w:lang w:eastAsia="ja-JP"/>
        </w:rPr>
      </w:pPr>
      <w:r w:rsidRPr="00210810">
        <w:rPr>
          <w:rFonts w:ascii="メイリオ" w:eastAsia="メイリオ" w:hAnsi="メイリオ" w:cs="メイリオ" w:hint="eastAsia"/>
          <w:bCs/>
          <w:color w:val="000000" w:themeColor="text1"/>
          <w:sz w:val="18"/>
          <w:szCs w:val="18"/>
          <w:lang w:eastAsia="ja-JP"/>
        </w:rPr>
        <w:t xml:space="preserve">【知多半島エリアの薬薬連携を考える会 </w:t>
      </w:r>
      <w:r w:rsidRPr="00210810">
        <w:rPr>
          <w:rFonts w:ascii="メイリオ" w:eastAsia="メイリオ" w:hAnsi="メイリオ" w:cs="メイリオ"/>
          <w:bCs/>
          <w:color w:val="000000" w:themeColor="text1"/>
          <w:sz w:val="18"/>
          <w:szCs w:val="18"/>
          <w:lang w:eastAsia="ja-JP"/>
        </w:rPr>
        <w:t xml:space="preserve">     </w:t>
      </w:r>
      <w:r w:rsidRPr="00210810">
        <w:rPr>
          <w:rFonts w:ascii="メイリオ" w:eastAsia="メイリオ" w:hAnsi="メイリオ" w:cs="メイリオ" w:hint="eastAsia"/>
          <w:bCs/>
          <w:color w:val="000000" w:themeColor="text1"/>
          <w:sz w:val="18"/>
          <w:szCs w:val="18"/>
          <w:lang w:eastAsia="ja-JP"/>
        </w:rPr>
        <w:t>第2版　2021年4月26日 改定】</w:t>
      </w:r>
    </w:p>
    <w:sectPr w:rsidR="00DD4092" w:rsidRPr="00210810">
      <w:type w:val="continuous"/>
      <w:pgSz w:w="11900" w:h="16840"/>
      <w:pgMar w:top="397" w:right="783" w:bottom="278" w:left="7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F"/>
    <w:rsid w:val="00002432"/>
    <w:rsid w:val="00046574"/>
    <w:rsid w:val="00071577"/>
    <w:rsid w:val="00097522"/>
    <w:rsid w:val="000A316E"/>
    <w:rsid w:val="000C0618"/>
    <w:rsid w:val="000E18B6"/>
    <w:rsid w:val="000E66C0"/>
    <w:rsid w:val="000F65CC"/>
    <w:rsid w:val="00130ED6"/>
    <w:rsid w:val="00145BF5"/>
    <w:rsid w:val="00157B73"/>
    <w:rsid w:val="00164557"/>
    <w:rsid w:val="001804E1"/>
    <w:rsid w:val="00184ABA"/>
    <w:rsid w:val="00187CD1"/>
    <w:rsid w:val="001B1C1E"/>
    <w:rsid w:val="001C7BF4"/>
    <w:rsid w:val="001F013C"/>
    <w:rsid w:val="001F5766"/>
    <w:rsid w:val="00210810"/>
    <w:rsid w:val="00231D6C"/>
    <w:rsid w:val="0025284E"/>
    <w:rsid w:val="0026641E"/>
    <w:rsid w:val="00271F3D"/>
    <w:rsid w:val="00273A8F"/>
    <w:rsid w:val="002A3617"/>
    <w:rsid w:val="002A38EF"/>
    <w:rsid w:val="002C64EC"/>
    <w:rsid w:val="002D39B9"/>
    <w:rsid w:val="002E51FF"/>
    <w:rsid w:val="002F5109"/>
    <w:rsid w:val="0032067E"/>
    <w:rsid w:val="00324AC2"/>
    <w:rsid w:val="00354813"/>
    <w:rsid w:val="00355758"/>
    <w:rsid w:val="00373791"/>
    <w:rsid w:val="00381285"/>
    <w:rsid w:val="003944F7"/>
    <w:rsid w:val="003A312A"/>
    <w:rsid w:val="003C5FE9"/>
    <w:rsid w:val="003C60E3"/>
    <w:rsid w:val="003D61B5"/>
    <w:rsid w:val="003F572B"/>
    <w:rsid w:val="003F6360"/>
    <w:rsid w:val="0040738A"/>
    <w:rsid w:val="00461215"/>
    <w:rsid w:val="004639CD"/>
    <w:rsid w:val="0047439C"/>
    <w:rsid w:val="00480110"/>
    <w:rsid w:val="00480B9D"/>
    <w:rsid w:val="004A24A2"/>
    <w:rsid w:val="004C52B0"/>
    <w:rsid w:val="004E3FF3"/>
    <w:rsid w:val="004E680E"/>
    <w:rsid w:val="004F11CC"/>
    <w:rsid w:val="00517437"/>
    <w:rsid w:val="00521B4D"/>
    <w:rsid w:val="0052560C"/>
    <w:rsid w:val="005623BC"/>
    <w:rsid w:val="005645BD"/>
    <w:rsid w:val="0058681E"/>
    <w:rsid w:val="00587393"/>
    <w:rsid w:val="00595BF8"/>
    <w:rsid w:val="005B5681"/>
    <w:rsid w:val="005C03B3"/>
    <w:rsid w:val="005D5AD8"/>
    <w:rsid w:val="005D67D9"/>
    <w:rsid w:val="005F5BA3"/>
    <w:rsid w:val="00610342"/>
    <w:rsid w:val="0061425C"/>
    <w:rsid w:val="00616774"/>
    <w:rsid w:val="00626E2A"/>
    <w:rsid w:val="00627DF0"/>
    <w:rsid w:val="006304F9"/>
    <w:rsid w:val="00633CB8"/>
    <w:rsid w:val="00640396"/>
    <w:rsid w:val="00645D32"/>
    <w:rsid w:val="00650F0D"/>
    <w:rsid w:val="00667C52"/>
    <w:rsid w:val="0067589E"/>
    <w:rsid w:val="006901E0"/>
    <w:rsid w:val="00692B20"/>
    <w:rsid w:val="006B1E78"/>
    <w:rsid w:val="006C5784"/>
    <w:rsid w:val="006E7AE5"/>
    <w:rsid w:val="0071750C"/>
    <w:rsid w:val="007275EC"/>
    <w:rsid w:val="00735A08"/>
    <w:rsid w:val="00740859"/>
    <w:rsid w:val="0074204D"/>
    <w:rsid w:val="00744FF0"/>
    <w:rsid w:val="00763A05"/>
    <w:rsid w:val="00764E6D"/>
    <w:rsid w:val="007700CE"/>
    <w:rsid w:val="007719CE"/>
    <w:rsid w:val="0077352C"/>
    <w:rsid w:val="00792B9F"/>
    <w:rsid w:val="007B3B58"/>
    <w:rsid w:val="007C10DA"/>
    <w:rsid w:val="007C198A"/>
    <w:rsid w:val="007C21B9"/>
    <w:rsid w:val="007C4456"/>
    <w:rsid w:val="007D34A7"/>
    <w:rsid w:val="007D3EEA"/>
    <w:rsid w:val="007E03A6"/>
    <w:rsid w:val="007F14FC"/>
    <w:rsid w:val="007F7F08"/>
    <w:rsid w:val="008203AC"/>
    <w:rsid w:val="008212CE"/>
    <w:rsid w:val="00836D2A"/>
    <w:rsid w:val="008543CC"/>
    <w:rsid w:val="008802A2"/>
    <w:rsid w:val="008864A1"/>
    <w:rsid w:val="008A6CE7"/>
    <w:rsid w:val="008B1363"/>
    <w:rsid w:val="008C393E"/>
    <w:rsid w:val="008C7743"/>
    <w:rsid w:val="008D6D12"/>
    <w:rsid w:val="0095235F"/>
    <w:rsid w:val="00956ADE"/>
    <w:rsid w:val="009715F3"/>
    <w:rsid w:val="009B6CFB"/>
    <w:rsid w:val="009E5565"/>
    <w:rsid w:val="009E597C"/>
    <w:rsid w:val="00A01848"/>
    <w:rsid w:val="00A2787F"/>
    <w:rsid w:val="00A30D29"/>
    <w:rsid w:val="00A327FE"/>
    <w:rsid w:val="00A35058"/>
    <w:rsid w:val="00A43C12"/>
    <w:rsid w:val="00A70F7E"/>
    <w:rsid w:val="00A720A7"/>
    <w:rsid w:val="00A7509C"/>
    <w:rsid w:val="00AA6A91"/>
    <w:rsid w:val="00AC2298"/>
    <w:rsid w:val="00AC2322"/>
    <w:rsid w:val="00AC3B52"/>
    <w:rsid w:val="00B03437"/>
    <w:rsid w:val="00B0484D"/>
    <w:rsid w:val="00B1088F"/>
    <w:rsid w:val="00B172D9"/>
    <w:rsid w:val="00B27E51"/>
    <w:rsid w:val="00B33435"/>
    <w:rsid w:val="00B62685"/>
    <w:rsid w:val="00B72343"/>
    <w:rsid w:val="00B7306D"/>
    <w:rsid w:val="00B9158E"/>
    <w:rsid w:val="00B977EB"/>
    <w:rsid w:val="00BC73BD"/>
    <w:rsid w:val="00BD5D0C"/>
    <w:rsid w:val="00BF4564"/>
    <w:rsid w:val="00C03AD2"/>
    <w:rsid w:val="00C57F84"/>
    <w:rsid w:val="00C9614F"/>
    <w:rsid w:val="00CB5EAD"/>
    <w:rsid w:val="00CD6B58"/>
    <w:rsid w:val="00CE0C9D"/>
    <w:rsid w:val="00CF64C2"/>
    <w:rsid w:val="00D05F58"/>
    <w:rsid w:val="00D24A2E"/>
    <w:rsid w:val="00D31DB6"/>
    <w:rsid w:val="00D3530F"/>
    <w:rsid w:val="00D56DA1"/>
    <w:rsid w:val="00D67EB3"/>
    <w:rsid w:val="00D701F4"/>
    <w:rsid w:val="00D95858"/>
    <w:rsid w:val="00DA3D19"/>
    <w:rsid w:val="00DA6DCC"/>
    <w:rsid w:val="00DC382E"/>
    <w:rsid w:val="00DD4092"/>
    <w:rsid w:val="00E16E6F"/>
    <w:rsid w:val="00E309B9"/>
    <w:rsid w:val="00E35E1A"/>
    <w:rsid w:val="00E454A4"/>
    <w:rsid w:val="00E71A82"/>
    <w:rsid w:val="00E933FF"/>
    <w:rsid w:val="00EB23BD"/>
    <w:rsid w:val="00ED7D50"/>
    <w:rsid w:val="00F07339"/>
    <w:rsid w:val="00F11193"/>
    <w:rsid w:val="00F13A6F"/>
    <w:rsid w:val="00F17F83"/>
    <w:rsid w:val="00F256CC"/>
    <w:rsid w:val="00F311F3"/>
    <w:rsid w:val="00F37450"/>
    <w:rsid w:val="00F4218B"/>
    <w:rsid w:val="00F46B83"/>
    <w:rsid w:val="00F702FA"/>
    <w:rsid w:val="00F7709B"/>
    <w:rsid w:val="00F833C3"/>
    <w:rsid w:val="00F83FB1"/>
    <w:rsid w:val="00F86969"/>
    <w:rsid w:val="00FA001C"/>
    <w:rsid w:val="00FA76F4"/>
    <w:rsid w:val="00FB177A"/>
    <w:rsid w:val="00FC1EB0"/>
    <w:rsid w:val="00FE7FD1"/>
    <w:rsid w:val="0C4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3">
    <w:name w:val="Body Text"/>
    <w:basedOn w:val="a"/>
    <w:uiPriority w:val="1"/>
    <w:qFormat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リスト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ヘッダー (文字)"/>
    <w:basedOn w:val="a0"/>
    <w:link w:val="a8"/>
    <w:uiPriority w:val="99"/>
  </w:style>
  <w:style w:type="character" w:customStyle="1" w:styleId="a5">
    <w:name w:val="フッター (文字)"/>
    <w:basedOn w:val="a0"/>
    <w:link w:val="a4"/>
    <w:uiPriority w:val="99"/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3">
    <w:name w:val="Body Text"/>
    <w:basedOn w:val="a"/>
    <w:uiPriority w:val="1"/>
    <w:qFormat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リスト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ヘッダー (文字)"/>
    <w:basedOn w:val="a0"/>
    <w:link w:val="a8"/>
    <w:uiPriority w:val="99"/>
  </w:style>
  <w:style w:type="character" w:customStyle="1" w:styleId="a5">
    <w:name w:val="フッター (文字)"/>
    <w:basedOn w:val="a0"/>
    <w:link w:val="a4"/>
    <w:uiPriority w:val="99"/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8B9B1F578C41408459713EE41323BB" ma:contentTypeVersion="11" ma:contentTypeDescription="新しいドキュメントを作成します。" ma:contentTypeScope="" ma:versionID="1f8e8e05f0b5c3df21168e55bdab91e8">
  <xsd:schema xmlns:xsd="http://www.w3.org/2001/XMLSchema" xmlns:xs="http://www.w3.org/2001/XMLSchema" xmlns:p="http://schemas.microsoft.com/office/2006/metadata/properties" xmlns:ns3="699b7745-cf49-41c7-b76d-e81ec49e38b2" xmlns:ns4="11cbe655-e972-4306-8f20-3c2b70a205f8" targetNamespace="http://schemas.microsoft.com/office/2006/metadata/properties" ma:root="true" ma:fieldsID="82c9424a4688366e8574e3423f10cfe2" ns3:_="" ns4:_="">
    <xsd:import namespace="699b7745-cf49-41c7-b76d-e81ec49e38b2"/>
    <xsd:import namespace="11cbe655-e972-4306-8f20-3c2b70a20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7745-cf49-41c7-b76d-e81ec49e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be655-e972-4306-8f20-3c2b70a20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6525-2DEA-4951-911A-EC8609360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9466C-6D93-4CF4-AD13-AFF1AE8FC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B7A1E-28C8-452C-8305-D5D5FB31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b7745-cf49-41c7-b76d-e81ec49e38b2"/>
    <ds:schemaRef ds:uri="11cbe655-e972-4306-8f20-3c2b70a20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F7B7E0B-712D-48E8-8BE8-FA2EF6CF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古田麻衣子</dc:creator>
  <cp:lastModifiedBy>chita-int</cp:lastModifiedBy>
  <cp:revision>9</cp:revision>
  <cp:lastPrinted>2021-04-27T13:03:00Z</cp:lastPrinted>
  <dcterms:created xsi:type="dcterms:W3CDTF">2021-02-25T05:33:00Z</dcterms:created>
  <dcterms:modified xsi:type="dcterms:W3CDTF">2021-09-03T08:59:00Z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2015-03-25T00:00:00Z</vt:filetime>
  </property>
  <property fmtid="{D5CDD505-2E9C-101B-9397-08002B2CF9AE}" pid="4" name="ContentTypeId">
    <vt:lpwstr>0x010100968B9B1F578C41408459713EE41323BB</vt:lpwstr>
  </property>
  <property fmtid="{D5CDD505-2E9C-101B-9397-08002B2CF9AE}" pid="5" name="KSOProductBuildVer">
    <vt:lpwstr>1041-10.8.0.5745</vt:lpwstr>
  </property>
</Properties>
</file>